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B9D" w:rsidRDefault="0069099E" w:rsidP="00FA6B9D">
      <w:pPr>
        <w:spacing w:after="0" w:line="240" w:lineRule="auto"/>
        <w:ind w:left="5664" w:hanging="5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FA6B9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FA6B9D" w:rsidRDefault="0069099E" w:rsidP="00FA6B9D">
      <w:pPr>
        <w:spacing w:after="0" w:line="240" w:lineRule="auto"/>
        <w:ind w:left="5664" w:hanging="5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</w:t>
      </w:r>
      <w:r w:rsidR="00FA6B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</w:p>
    <w:p w:rsidR="0069099E" w:rsidRPr="00FA6B9D" w:rsidRDefault="0069099E" w:rsidP="00FA6B9D">
      <w:pPr>
        <w:spacing w:after="0" w:line="240" w:lineRule="auto"/>
        <w:ind w:left="5664" w:hanging="5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B9D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здравоохранения</w:t>
      </w:r>
    </w:p>
    <w:p w:rsidR="0069099E" w:rsidRPr="00FA6B9D" w:rsidRDefault="0069099E" w:rsidP="00FA6B9D">
      <w:pPr>
        <w:spacing w:after="0" w:line="240" w:lineRule="auto"/>
        <w:ind w:left="5664" w:hanging="5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B9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Волгоградской области</w:t>
      </w:r>
    </w:p>
    <w:p w:rsidR="00FA6B9D" w:rsidRDefault="00FA6B9D" w:rsidP="00FA6B9D">
      <w:pPr>
        <w:spacing w:after="0" w:line="240" w:lineRule="auto"/>
        <w:ind w:left="5664" w:hanging="5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99E" w:rsidRPr="00FA6B9D" w:rsidRDefault="0069099E" w:rsidP="00FA6B9D">
      <w:pPr>
        <w:spacing w:after="0" w:line="240" w:lineRule="auto"/>
        <w:ind w:left="5664" w:hanging="5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6B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"___"_______20__г. № _______</w:t>
      </w:r>
    </w:p>
    <w:p w:rsidR="002A3567" w:rsidRDefault="002A3567" w:rsidP="002A3567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A6B9D" w:rsidRDefault="00FA6B9D" w:rsidP="008E1CD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E1CD5" w:rsidRDefault="00FA6B9D" w:rsidP="008E1CD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6314C">
        <w:rPr>
          <w:rFonts w:ascii="Times New Roman" w:hAnsi="Times New Roman"/>
          <w:sz w:val="28"/>
          <w:szCs w:val="28"/>
        </w:rPr>
        <w:t>Схем</w:t>
      </w:r>
      <w:r>
        <w:rPr>
          <w:rFonts w:ascii="Times New Roman" w:hAnsi="Times New Roman"/>
          <w:sz w:val="28"/>
          <w:szCs w:val="28"/>
        </w:rPr>
        <w:t>а</w:t>
      </w:r>
      <w:r w:rsidRPr="0096314C">
        <w:rPr>
          <w:rFonts w:ascii="Times New Roman" w:hAnsi="Times New Roman"/>
          <w:sz w:val="28"/>
          <w:szCs w:val="28"/>
        </w:rPr>
        <w:t xml:space="preserve"> </w:t>
      </w:r>
      <w:r w:rsidRPr="0096314C">
        <w:rPr>
          <w:rFonts w:ascii="Times New Roman" w:hAnsi="Times New Roman"/>
          <w:bCs/>
          <w:sz w:val="28"/>
          <w:szCs w:val="28"/>
        </w:rPr>
        <w:t>территориального закрепления медицинских организаций, подведомственных комитету здравоохранения Волгоградской области для проведения освидетельствования лиц, страдающих психическими расстройствами,</w:t>
      </w:r>
      <w:r w:rsidRPr="0096314C">
        <w:rPr>
          <w:rFonts w:ascii="Times New Roman" w:hAnsi="Times New Roman"/>
        </w:rPr>
        <w:t xml:space="preserve"> </w:t>
      </w:r>
      <w:r w:rsidRPr="0096314C">
        <w:rPr>
          <w:rFonts w:ascii="Times New Roman" w:hAnsi="Times New Roman"/>
          <w:bCs/>
          <w:sz w:val="28"/>
          <w:szCs w:val="28"/>
        </w:rPr>
        <w:t>по решению вопросов о необходимости установления диспансерного наблюдения и о его прекращении</w:t>
      </w:r>
    </w:p>
    <w:p w:rsidR="00FA6B9D" w:rsidRDefault="00FA6B9D" w:rsidP="008E1CD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FA6B9D" w:rsidRDefault="00FA6B9D" w:rsidP="008E1CD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Style w:val="a3"/>
        <w:tblW w:w="9902" w:type="dxa"/>
        <w:tblLook w:val="04A0"/>
      </w:tblPr>
      <w:tblGrid>
        <w:gridCol w:w="959"/>
        <w:gridCol w:w="4124"/>
        <w:gridCol w:w="4819"/>
      </w:tblGrid>
      <w:tr w:rsidR="00FA6B9D" w:rsidTr="00FA79FA">
        <w:tc>
          <w:tcPr>
            <w:tcW w:w="959" w:type="dxa"/>
          </w:tcPr>
          <w:p w:rsidR="00FA6B9D" w:rsidRDefault="00FA6B9D" w:rsidP="00FA79FA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4124" w:type="dxa"/>
          </w:tcPr>
          <w:p w:rsidR="00FA6B9D" w:rsidRDefault="00FA6B9D" w:rsidP="008E1CD5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муниципального образования</w:t>
            </w:r>
          </w:p>
        </w:tc>
        <w:tc>
          <w:tcPr>
            <w:tcW w:w="4819" w:type="dxa"/>
          </w:tcPr>
          <w:p w:rsidR="00FA6B9D" w:rsidRDefault="00FA6B9D" w:rsidP="00FA6B9D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Подразделение ГБУЗ "Волгоградская областная клиническая психиатрическая больница № 2"</w:t>
            </w:r>
          </w:p>
        </w:tc>
      </w:tr>
      <w:tr w:rsidR="009B5F51" w:rsidTr="00FA79FA">
        <w:tc>
          <w:tcPr>
            <w:tcW w:w="959" w:type="dxa"/>
          </w:tcPr>
          <w:p w:rsidR="009B5F51" w:rsidRPr="00C97B05" w:rsidRDefault="009B5F51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9B5F51" w:rsidRDefault="009B5F51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Даниловский район</w:t>
            </w:r>
          </w:p>
        </w:tc>
        <w:tc>
          <w:tcPr>
            <w:tcW w:w="4819" w:type="dxa"/>
            <w:vMerge w:val="restart"/>
          </w:tcPr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9B5F51" w:rsidRDefault="009B5F51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133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Диспансерное отделение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78133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</w:t>
            </w:r>
            <w:r w:rsidRPr="0078133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адресу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: </w:t>
            </w:r>
            <w:r w:rsidRPr="0078133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Волгоград,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</w:t>
            </w:r>
            <w:r w:rsidRPr="0078133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ул. им. Бажова, 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78133A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</w:t>
            </w:r>
          </w:p>
        </w:tc>
      </w:tr>
      <w:tr w:rsidR="009B5F51" w:rsidTr="00FA79FA">
        <w:tc>
          <w:tcPr>
            <w:tcW w:w="959" w:type="dxa"/>
          </w:tcPr>
          <w:p w:rsidR="009B5F51" w:rsidRPr="00C97B05" w:rsidRDefault="009B5F51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9B5F51" w:rsidRPr="008E1CD5" w:rsidRDefault="009B5F51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Дубовский район</w:t>
            </w:r>
          </w:p>
          <w:p w:rsidR="009B5F51" w:rsidRPr="008E1CD5" w:rsidRDefault="009B5F51" w:rsidP="00FA6B9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819" w:type="dxa"/>
            <w:vMerge/>
          </w:tcPr>
          <w:p w:rsidR="009B5F51" w:rsidRPr="0078133A" w:rsidRDefault="009B5F51" w:rsidP="00012ED3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B5F51" w:rsidTr="00FA79FA">
        <w:trPr>
          <w:trHeight w:val="878"/>
        </w:trPr>
        <w:tc>
          <w:tcPr>
            <w:tcW w:w="959" w:type="dxa"/>
          </w:tcPr>
          <w:p w:rsidR="009B5F51" w:rsidRPr="00C97B05" w:rsidRDefault="009B5F51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9B5F51" w:rsidRDefault="009B5F51" w:rsidP="00DF5B1B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Клетский район</w:t>
            </w:r>
          </w:p>
        </w:tc>
        <w:tc>
          <w:tcPr>
            <w:tcW w:w="4819" w:type="dxa"/>
            <w:vMerge/>
          </w:tcPr>
          <w:p w:rsidR="009B5F51" w:rsidRDefault="009B5F51" w:rsidP="00012ED3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B5F51" w:rsidTr="00FA79FA">
        <w:tc>
          <w:tcPr>
            <w:tcW w:w="959" w:type="dxa"/>
          </w:tcPr>
          <w:p w:rsidR="009B5F51" w:rsidRPr="00C97B05" w:rsidRDefault="009B5F51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9B5F51" w:rsidRPr="008E1CD5" w:rsidRDefault="009B5F51" w:rsidP="00A5388B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Кумылженский район</w:t>
            </w:r>
          </w:p>
        </w:tc>
        <w:tc>
          <w:tcPr>
            <w:tcW w:w="4819" w:type="dxa"/>
            <w:vMerge/>
          </w:tcPr>
          <w:p w:rsidR="009B5F51" w:rsidRDefault="009B5F51" w:rsidP="00736EAC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B5F51" w:rsidTr="00FA79FA">
        <w:tc>
          <w:tcPr>
            <w:tcW w:w="959" w:type="dxa"/>
          </w:tcPr>
          <w:p w:rsidR="009B5F51" w:rsidRPr="00C97B05" w:rsidRDefault="009B5F51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9B5F51" w:rsidRPr="008E1CD5" w:rsidRDefault="009B5F51" w:rsidP="0026332F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Палласовский район</w:t>
            </w:r>
          </w:p>
          <w:p w:rsidR="009B5F51" w:rsidRDefault="009B5F51" w:rsidP="0026332F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819" w:type="dxa"/>
            <w:vMerge/>
          </w:tcPr>
          <w:p w:rsidR="009B5F51" w:rsidRDefault="009B5F51" w:rsidP="00736EAC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B5F51" w:rsidTr="00FA79FA">
        <w:tc>
          <w:tcPr>
            <w:tcW w:w="959" w:type="dxa"/>
          </w:tcPr>
          <w:p w:rsidR="009B5F51" w:rsidRPr="00C97B05" w:rsidRDefault="009B5F51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9B5F51" w:rsidRPr="008E1CD5" w:rsidRDefault="009B5F51" w:rsidP="0026332F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Серафимовичский район</w:t>
            </w:r>
          </w:p>
          <w:p w:rsidR="009B5F51" w:rsidRDefault="009B5F51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819" w:type="dxa"/>
            <w:vMerge/>
          </w:tcPr>
          <w:p w:rsidR="009B5F51" w:rsidRDefault="009B5F51" w:rsidP="00736EAC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B5F51" w:rsidTr="00FA79FA">
        <w:tc>
          <w:tcPr>
            <w:tcW w:w="959" w:type="dxa"/>
          </w:tcPr>
          <w:p w:rsidR="009B5F51" w:rsidRPr="00C97B05" w:rsidRDefault="009B5F51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9B5F51" w:rsidRPr="008E1CD5" w:rsidRDefault="009B5F51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Старополтавский район</w:t>
            </w:r>
          </w:p>
          <w:p w:rsidR="009B5F51" w:rsidRDefault="009B5F51" w:rsidP="00736EAC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819" w:type="dxa"/>
            <w:vMerge/>
          </w:tcPr>
          <w:p w:rsidR="009B5F51" w:rsidRDefault="009B5F51" w:rsidP="00736EAC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B5F51" w:rsidTr="00FA79FA">
        <w:tc>
          <w:tcPr>
            <w:tcW w:w="959" w:type="dxa"/>
          </w:tcPr>
          <w:p w:rsidR="009B5F51" w:rsidRPr="00C97B05" w:rsidRDefault="009B5F51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9B5F51" w:rsidRPr="008E1CD5" w:rsidRDefault="009B5F51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Тракторозаводский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район Волгограда</w:t>
            </w:r>
          </w:p>
        </w:tc>
        <w:tc>
          <w:tcPr>
            <w:tcW w:w="4819" w:type="dxa"/>
            <w:vMerge/>
          </w:tcPr>
          <w:p w:rsidR="009B5F51" w:rsidRDefault="009B5F51" w:rsidP="00736EAC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9B5F51" w:rsidTr="00FA79FA">
        <w:tc>
          <w:tcPr>
            <w:tcW w:w="959" w:type="dxa"/>
          </w:tcPr>
          <w:p w:rsidR="009B5F51" w:rsidRPr="00C97B05" w:rsidRDefault="009B5F51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9B5F51" w:rsidRPr="008E1CD5" w:rsidRDefault="009B5F51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Краснооктябрьский район Волгограда</w:t>
            </w:r>
          </w:p>
        </w:tc>
        <w:tc>
          <w:tcPr>
            <w:tcW w:w="4819" w:type="dxa"/>
            <w:vMerge/>
          </w:tcPr>
          <w:p w:rsidR="009B5F51" w:rsidRDefault="009B5F51" w:rsidP="00736EAC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Алексеевский район</w:t>
            </w:r>
          </w:p>
        </w:tc>
        <w:tc>
          <w:tcPr>
            <w:tcW w:w="4819" w:type="dxa"/>
            <w:vMerge w:val="restart"/>
          </w:tcPr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F5B1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Диспансерное отделение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DF5B1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</w:t>
            </w:r>
            <w:r w:rsidRPr="00DF5B1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адресу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: </w:t>
            </w:r>
            <w:r w:rsidRPr="00DF5B1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Волгоград,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</w:t>
            </w:r>
            <w:r w:rsidRPr="00DF5B1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ул. им. маршала Чуйкова, 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DF5B1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51</w:t>
            </w: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Нехаевский район</w:t>
            </w:r>
          </w:p>
        </w:tc>
        <w:tc>
          <w:tcPr>
            <w:tcW w:w="4819" w:type="dxa"/>
            <w:vMerge/>
          </w:tcPr>
          <w:p w:rsidR="00C97B05" w:rsidRDefault="00C97B05" w:rsidP="00736EAC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Новоаннинский район</w:t>
            </w:r>
          </w:p>
        </w:tc>
        <w:tc>
          <w:tcPr>
            <w:tcW w:w="4819" w:type="dxa"/>
            <w:vMerge/>
          </w:tcPr>
          <w:p w:rsidR="00C97B05" w:rsidRDefault="00C97B05" w:rsidP="00736EAC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Новониколаевский район</w:t>
            </w:r>
          </w:p>
        </w:tc>
        <w:tc>
          <w:tcPr>
            <w:tcW w:w="4819" w:type="dxa"/>
            <w:vMerge/>
          </w:tcPr>
          <w:p w:rsidR="00C97B0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Урюпинский район</w:t>
            </w:r>
          </w:p>
        </w:tc>
        <w:tc>
          <w:tcPr>
            <w:tcW w:w="4819" w:type="dxa"/>
            <w:vMerge/>
          </w:tcPr>
          <w:p w:rsidR="00C97B0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 Урюпинск</w:t>
            </w:r>
          </w:p>
        </w:tc>
        <w:tc>
          <w:tcPr>
            <w:tcW w:w="4819" w:type="dxa"/>
            <w:vMerge/>
          </w:tcPr>
          <w:p w:rsidR="00C97B0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3F1BEA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Дзержинский район Волгограда</w:t>
            </w:r>
          </w:p>
        </w:tc>
        <w:tc>
          <w:tcPr>
            <w:tcW w:w="4819" w:type="dxa"/>
            <w:vMerge/>
          </w:tcPr>
          <w:p w:rsidR="00C97B0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3F1BEA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Центральный район Волгограда</w:t>
            </w:r>
          </w:p>
        </w:tc>
        <w:tc>
          <w:tcPr>
            <w:tcW w:w="4819" w:type="dxa"/>
            <w:vMerge/>
          </w:tcPr>
          <w:p w:rsidR="00C97B0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3F1BEA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Ворошиловский район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Волгограда</w:t>
            </w:r>
          </w:p>
        </w:tc>
        <w:tc>
          <w:tcPr>
            <w:tcW w:w="4819" w:type="dxa"/>
            <w:vMerge/>
          </w:tcPr>
          <w:p w:rsidR="00C97B0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Киквидзенский район</w:t>
            </w:r>
          </w:p>
        </w:tc>
        <w:tc>
          <w:tcPr>
            <w:tcW w:w="4819" w:type="dxa"/>
            <w:vMerge w:val="restart"/>
          </w:tcPr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508E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Диспансерное отделение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7508E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по адресу: </w:t>
            </w:r>
            <w:r w:rsidRPr="007508E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Волгоград, ул. им. Кирова, 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7508E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126</w:t>
            </w: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Суровикинский район</w:t>
            </w:r>
          </w:p>
        </w:tc>
        <w:tc>
          <w:tcPr>
            <w:tcW w:w="4819" w:type="dxa"/>
            <w:vMerge/>
          </w:tcPr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736EAC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Чернышковский район</w:t>
            </w:r>
          </w:p>
        </w:tc>
        <w:tc>
          <w:tcPr>
            <w:tcW w:w="4819" w:type="dxa"/>
            <w:vMerge/>
          </w:tcPr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3849AF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Еланский район </w:t>
            </w:r>
          </w:p>
        </w:tc>
        <w:tc>
          <w:tcPr>
            <w:tcW w:w="4819" w:type="dxa"/>
            <w:vMerge/>
          </w:tcPr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3849AF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Советский район Волгограда</w:t>
            </w:r>
          </w:p>
        </w:tc>
        <w:tc>
          <w:tcPr>
            <w:tcW w:w="4819" w:type="dxa"/>
            <w:vMerge/>
          </w:tcPr>
          <w:p w:rsidR="00C97B05" w:rsidRPr="007508E1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3849AF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Кировский район Волгограда</w:t>
            </w:r>
          </w:p>
        </w:tc>
        <w:tc>
          <w:tcPr>
            <w:tcW w:w="4819" w:type="dxa"/>
            <w:vMerge/>
          </w:tcPr>
          <w:p w:rsidR="00C97B05" w:rsidRPr="007508E1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3849AF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Котельниковский район </w:t>
            </w:r>
          </w:p>
        </w:tc>
        <w:tc>
          <w:tcPr>
            <w:tcW w:w="4819" w:type="dxa"/>
            <w:vMerge w:val="restart"/>
          </w:tcPr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Диспансерное отделение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</w:t>
            </w: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адресу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: </w:t>
            </w: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Волгоград,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</w:t>
            </w: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ул. Удмуртская, 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</w:t>
            </w: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3F1BEA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Октябрьский район</w:t>
            </w:r>
          </w:p>
        </w:tc>
        <w:tc>
          <w:tcPr>
            <w:tcW w:w="4819" w:type="dxa"/>
            <w:vMerge/>
          </w:tcPr>
          <w:p w:rsidR="00C97B05" w:rsidRPr="008E1CD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3F1BEA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Светлоярский район</w:t>
            </w:r>
          </w:p>
        </w:tc>
        <w:tc>
          <w:tcPr>
            <w:tcW w:w="4819" w:type="dxa"/>
            <w:vMerge/>
          </w:tcPr>
          <w:p w:rsidR="00C97B05" w:rsidRPr="008E1CD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3F1BEA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Красноармейский район Волгограда</w:t>
            </w:r>
          </w:p>
        </w:tc>
        <w:tc>
          <w:tcPr>
            <w:tcW w:w="4819" w:type="dxa"/>
            <w:vMerge/>
          </w:tcPr>
          <w:p w:rsidR="00C97B05" w:rsidRPr="008E1CD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Городищенский район </w:t>
            </w:r>
          </w:p>
        </w:tc>
        <w:tc>
          <w:tcPr>
            <w:tcW w:w="4819" w:type="dxa"/>
            <w:vMerge w:val="restart"/>
          </w:tcPr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Диспансерное отделение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</w:t>
            </w: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 адресу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: </w:t>
            </w: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Волгоград, ул. Ангарская, 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Иловлинский район</w:t>
            </w:r>
          </w:p>
        </w:tc>
        <w:tc>
          <w:tcPr>
            <w:tcW w:w="4819" w:type="dxa"/>
            <w:vMerge/>
          </w:tcPr>
          <w:p w:rsidR="00C97B0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Калачевский район</w:t>
            </w:r>
          </w:p>
        </w:tc>
        <w:tc>
          <w:tcPr>
            <w:tcW w:w="4819" w:type="dxa"/>
            <w:vMerge/>
          </w:tcPr>
          <w:p w:rsidR="00C97B0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proofErr w:type="gramStart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.М</w:t>
            </w:r>
            <w:proofErr w:type="gramEnd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ихайловка</w:t>
            </w:r>
          </w:p>
        </w:tc>
        <w:tc>
          <w:tcPr>
            <w:tcW w:w="4819" w:type="dxa"/>
            <w:vMerge/>
          </w:tcPr>
          <w:p w:rsidR="00C97B0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proofErr w:type="gramStart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.Ф</w:t>
            </w:r>
            <w:proofErr w:type="gramEnd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ролово</w:t>
            </w:r>
          </w:p>
        </w:tc>
        <w:tc>
          <w:tcPr>
            <w:tcW w:w="4819" w:type="dxa"/>
            <w:vMerge/>
          </w:tcPr>
          <w:p w:rsidR="00C97B0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Фроловский район</w:t>
            </w:r>
          </w:p>
        </w:tc>
        <w:tc>
          <w:tcPr>
            <w:tcW w:w="4819" w:type="dxa"/>
            <w:vMerge/>
          </w:tcPr>
          <w:p w:rsidR="00C97B0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Быковский район</w:t>
            </w:r>
          </w:p>
        </w:tc>
        <w:tc>
          <w:tcPr>
            <w:tcW w:w="4819" w:type="dxa"/>
            <w:vMerge w:val="restart"/>
          </w:tcPr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Диспансерное отделение психиатрического профиля Волжского филиала, по адресу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</w:t>
            </w: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</w:t>
            </w:r>
            <w:proofErr w:type="gramStart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.В</w:t>
            </w:r>
            <w:proofErr w:type="gramEnd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олжский, Волгоградская область, ул. 19-партсъезда,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д. </w:t>
            </w: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43</w:t>
            </w: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3100C4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proofErr w:type="gramStart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.В</w:t>
            </w:r>
            <w:proofErr w:type="gramEnd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олжский </w:t>
            </w:r>
          </w:p>
        </w:tc>
        <w:tc>
          <w:tcPr>
            <w:tcW w:w="4819" w:type="dxa"/>
            <w:vMerge/>
          </w:tcPr>
          <w:p w:rsidR="00C97B05" w:rsidRPr="008E1CD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Ленинский район</w:t>
            </w:r>
          </w:p>
        </w:tc>
        <w:tc>
          <w:tcPr>
            <w:tcW w:w="4819" w:type="dxa"/>
            <w:vMerge/>
          </w:tcPr>
          <w:p w:rsidR="00C97B05" w:rsidRPr="008E1CD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Николаевский район</w:t>
            </w:r>
          </w:p>
        </w:tc>
        <w:tc>
          <w:tcPr>
            <w:tcW w:w="4819" w:type="dxa"/>
            <w:vMerge/>
          </w:tcPr>
          <w:p w:rsidR="00C97B05" w:rsidRPr="008E1CD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Среднеахтубинский район</w:t>
            </w:r>
          </w:p>
        </w:tc>
        <w:tc>
          <w:tcPr>
            <w:tcW w:w="4819" w:type="dxa"/>
            <w:vMerge/>
          </w:tcPr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31D0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Жирновский район </w:t>
            </w:r>
          </w:p>
        </w:tc>
        <w:tc>
          <w:tcPr>
            <w:tcW w:w="4819" w:type="dxa"/>
            <w:vMerge w:val="restart"/>
          </w:tcPr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C97B05" w:rsidRDefault="00C97B05" w:rsidP="00570C3B">
            <w:pPr>
              <w:widowControl w:val="0"/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Диспансерное отделение психиатрического профиля Камышинского филиала по адресу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</w:t>
            </w: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</w:t>
            </w:r>
            <w:proofErr w:type="gramStart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.К</w:t>
            </w:r>
            <w:proofErr w:type="gramEnd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амышин, Волгоградская область, ул. Республиканская,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д. </w:t>
            </w: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47а.</w:t>
            </w: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proofErr w:type="gramStart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.К</w:t>
            </w:r>
            <w:proofErr w:type="gramEnd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амышин</w:t>
            </w:r>
          </w:p>
        </w:tc>
        <w:tc>
          <w:tcPr>
            <w:tcW w:w="4819" w:type="dxa"/>
            <w:vMerge/>
          </w:tcPr>
          <w:p w:rsidR="00C97B0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31D0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Камышинский район </w:t>
            </w:r>
          </w:p>
        </w:tc>
        <w:tc>
          <w:tcPr>
            <w:tcW w:w="4819" w:type="dxa"/>
            <w:vMerge/>
          </w:tcPr>
          <w:p w:rsidR="00C97B0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Котовский район</w:t>
            </w:r>
          </w:p>
        </w:tc>
        <w:tc>
          <w:tcPr>
            <w:tcW w:w="4819" w:type="dxa"/>
            <w:vMerge/>
          </w:tcPr>
          <w:p w:rsidR="00C97B05" w:rsidRDefault="00C97B05" w:rsidP="00BB1472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31D0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Ольховский район</w:t>
            </w:r>
          </w:p>
        </w:tc>
        <w:tc>
          <w:tcPr>
            <w:tcW w:w="4819" w:type="dxa"/>
            <w:vMerge/>
          </w:tcPr>
          <w:p w:rsidR="00C97B05" w:rsidRDefault="00C97B05" w:rsidP="00B31D0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C97B05" w:rsidTr="00FA79FA">
        <w:tc>
          <w:tcPr>
            <w:tcW w:w="959" w:type="dxa"/>
          </w:tcPr>
          <w:p w:rsidR="00C97B05" w:rsidRPr="00C97B05" w:rsidRDefault="00C97B05" w:rsidP="00FA79FA">
            <w:pPr>
              <w:pStyle w:val="a8"/>
              <w:widowControl w:val="0"/>
              <w:numPr>
                <w:ilvl w:val="0"/>
                <w:numId w:val="2"/>
              </w:numPr>
              <w:suppressAutoHyphens/>
              <w:autoSpaceDE w:val="0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124" w:type="dxa"/>
          </w:tcPr>
          <w:p w:rsidR="00C97B05" w:rsidRPr="008E1CD5" w:rsidRDefault="00C97B05" w:rsidP="00B31D0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proofErr w:type="spellStart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Руднянский</w:t>
            </w:r>
            <w:proofErr w:type="spellEnd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райо</w:t>
            </w:r>
            <w:bookmarkStart w:id="0" w:name="_GoBack"/>
            <w:bookmarkEnd w:id="0"/>
            <w:r w:rsidRPr="008E1CD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</w:t>
            </w:r>
          </w:p>
        </w:tc>
        <w:tc>
          <w:tcPr>
            <w:tcW w:w="4819" w:type="dxa"/>
            <w:vMerge/>
          </w:tcPr>
          <w:p w:rsidR="00C97B05" w:rsidRDefault="00C97B05" w:rsidP="00B31D0D">
            <w:pPr>
              <w:widowControl w:val="0"/>
              <w:suppressAutoHyphens/>
              <w:autoSpaceDE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FA6B9D" w:rsidRPr="008E1CD5" w:rsidRDefault="00FA6B9D" w:rsidP="00F66F6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E1CD5" w:rsidRPr="008E1CD5" w:rsidRDefault="008E1CD5" w:rsidP="00F66F6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8E1CD5" w:rsidRPr="008E1CD5" w:rsidSect="00570C3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B51" w:rsidRDefault="00284B51" w:rsidP="00570C3B">
      <w:pPr>
        <w:spacing w:after="0" w:line="240" w:lineRule="auto"/>
      </w:pPr>
      <w:r>
        <w:separator/>
      </w:r>
    </w:p>
  </w:endnote>
  <w:endnote w:type="continuationSeparator" w:id="0">
    <w:p w:rsidR="00284B51" w:rsidRDefault="00284B51" w:rsidP="00570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B51" w:rsidRDefault="00284B51" w:rsidP="00570C3B">
      <w:pPr>
        <w:spacing w:after="0" w:line="240" w:lineRule="auto"/>
      </w:pPr>
      <w:r>
        <w:separator/>
      </w:r>
    </w:p>
  </w:footnote>
  <w:footnote w:type="continuationSeparator" w:id="0">
    <w:p w:rsidR="00284B51" w:rsidRDefault="00284B51" w:rsidP="00570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6663398"/>
      <w:docPartObj>
        <w:docPartGallery w:val="Page Numbers (Top of Page)"/>
        <w:docPartUnique/>
      </w:docPartObj>
    </w:sdtPr>
    <w:sdtContent>
      <w:p w:rsidR="00570C3B" w:rsidRDefault="003E45E5">
        <w:pPr>
          <w:pStyle w:val="a4"/>
          <w:jc w:val="center"/>
        </w:pPr>
        <w:fldSimple w:instr=" PAGE   \* MERGEFORMAT ">
          <w:r w:rsidR="00FA79FA">
            <w:rPr>
              <w:noProof/>
            </w:rPr>
            <w:t>2</w:t>
          </w:r>
        </w:fldSimple>
      </w:p>
    </w:sdtContent>
  </w:sdt>
  <w:p w:rsidR="00570C3B" w:rsidRDefault="00570C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F85E4F"/>
    <w:multiLevelType w:val="hybridMultilevel"/>
    <w:tmpl w:val="27CAF39E"/>
    <w:lvl w:ilvl="0" w:tplc="3496A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A7822FA"/>
    <w:multiLevelType w:val="hybridMultilevel"/>
    <w:tmpl w:val="08C61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88F"/>
    <w:rsid w:val="00012ED3"/>
    <w:rsid w:val="000159ED"/>
    <w:rsid w:val="00096A47"/>
    <w:rsid w:val="000E6F95"/>
    <w:rsid w:val="001E588F"/>
    <w:rsid w:val="00200F39"/>
    <w:rsid w:val="002408DA"/>
    <w:rsid w:val="0026332F"/>
    <w:rsid w:val="00284B51"/>
    <w:rsid w:val="002A3567"/>
    <w:rsid w:val="002A67EA"/>
    <w:rsid w:val="003100C4"/>
    <w:rsid w:val="003C384A"/>
    <w:rsid w:val="003E45E5"/>
    <w:rsid w:val="00414AD5"/>
    <w:rsid w:val="0048039F"/>
    <w:rsid w:val="00492C37"/>
    <w:rsid w:val="004B0444"/>
    <w:rsid w:val="00503220"/>
    <w:rsid w:val="00563275"/>
    <w:rsid w:val="00570C3B"/>
    <w:rsid w:val="00624CB4"/>
    <w:rsid w:val="0069099E"/>
    <w:rsid w:val="00736EAC"/>
    <w:rsid w:val="007508E1"/>
    <w:rsid w:val="0078133A"/>
    <w:rsid w:val="0081140A"/>
    <w:rsid w:val="008378F0"/>
    <w:rsid w:val="00890A36"/>
    <w:rsid w:val="008E1CD5"/>
    <w:rsid w:val="009062A8"/>
    <w:rsid w:val="00991C75"/>
    <w:rsid w:val="009B5F51"/>
    <w:rsid w:val="009F3214"/>
    <w:rsid w:val="00A5388B"/>
    <w:rsid w:val="00B1681C"/>
    <w:rsid w:val="00B31D0D"/>
    <w:rsid w:val="00B37DB3"/>
    <w:rsid w:val="00B52638"/>
    <w:rsid w:val="00BA45FA"/>
    <w:rsid w:val="00BB1472"/>
    <w:rsid w:val="00BF6C88"/>
    <w:rsid w:val="00C97B05"/>
    <w:rsid w:val="00CA58D3"/>
    <w:rsid w:val="00CC3535"/>
    <w:rsid w:val="00DF5B1B"/>
    <w:rsid w:val="00EE5C53"/>
    <w:rsid w:val="00F06C6E"/>
    <w:rsid w:val="00F112DA"/>
    <w:rsid w:val="00F66F68"/>
    <w:rsid w:val="00FA6B9D"/>
    <w:rsid w:val="00FA79FA"/>
    <w:rsid w:val="00FF5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6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70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0C3B"/>
  </w:style>
  <w:style w:type="paragraph" w:styleId="a6">
    <w:name w:val="footer"/>
    <w:basedOn w:val="a"/>
    <w:link w:val="a7"/>
    <w:uiPriority w:val="99"/>
    <w:semiHidden/>
    <w:unhideWhenUsed/>
    <w:rsid w:val="00570C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0C3B"/>
  </w:style>
  <w:style w:type="paragraph" w:styleId="a8">
    <w:name w:val="List Paragraph"/>
    <w:basedOn w:val="a"/>
    <w:uiPriority w:val="34"/>
    <w:qFormat/>
    <w:rsid w:val="00C97B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А.Г.</dc:creator>
  <cp:keywords/>
  <dc:description/>
  <cp:lastModifiedBy>Федоров</cp:lastModifiedBy>
  <cp:revision>16</cp:revision>
  <cp:lastPrinted>2023-02-22T08:23:00Z</cp:lastPrinted>
  <dcterms:created xsi:type="dcterms:W3CDTF">2023-02-10T06:09:00Z</dcterms:created>
  <dcterms:modified xsi:type="dcterms:W3CDTF">2023-02-22T08:23:00Z</dcterms:modified>
</cp:coreProperties>
</file>